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0F" w:rsidRDefault="004D1994">
      <w:pPr>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附件1</w:t>
      </w:r>
    </w:p>
    <w:p w:rsidR="00276E0F" w:rsidRDefault="00276E0F">
      <w:pPr>
        <w:spacing w:line="240" w:lineRule="exact"/>
        <w:rPr>
          <w:rFonts w:ascii="黑体" w:eastAsia="黑体" w:hAnsi="黑体" w:cs="黑体"/>
          <w:kern w:val="0"/>
          <w:sz w:val="32"/>
          <w:szCs w:val="32"/>
          <w:shd w:val="clear" w:color="auto" w:fill="FFFFFF"/>
        </w:rPr>
      </w:pPr>
    </w:p>
    <w:p w:rsidR="00276E0F" w:rsidRDefault="004D1994">
      <w:pPr>
        <w:widowControl/>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湘西州各教师资格认定机构联系电话</w:t>
      </w:r>
    </w:p>
    <w:tbl>
      <w:tblPr>
        <w:tblStyle w:val="a7"/>
        <w:tblW w:w="9139" w:type="dxa"/>
        <w:jc w:val="center"/>
        <w:tblLook w:val="04A0"/>
      </w:tblPr>
      <w:tblGrid>
        <w:gridCol w:w="5141"/>
        <w:gridCol w:w="3998"/>
      </w:tblGrid>
      <w:tr w:rsidR="00276E0F">
        <w:trPr>
          <w:trHeight w:val="1406"/>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rPr>
              <w:t>州教体局教师资格认定机构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0743-8224122</w:t>
            </w:r>
          </w:p>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w:t>
            </w:r>
            <w:r>
              <w:rPr>
                <w:rFonts w:ascii="仿宋_GB2312" w:eastAsia="仿宋" w:hAnsi="仿宋_GB2312" w:cs="仿宋_GB2312" w:hint="eastAsia"/>
                <w:kern w:val="0"/>
                <w:sz w:val="32"/>
                <w:szCs w:val="32"/>
              </w:rPr>
              <w:t>8225652</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吉首市教师资格认定机构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w:t>
            </w:r>
            <w:r>
              <w:rPr>
                <w:rFonts w:ascii="仿宋_GB2312" w:eastAsia="仿宋" w:hAnsi="仿宋_GB2312" w:cs="仿宋_GB2312" w:hint="eastAsia"/>
                <w:spacing w:val="-12"/>
                <w:kern w:val="0"/>
                <w:sz w:val="32"/>
                <w:szCs w:val="32"/>
                <w:shd w:val="clear" w:color="auto" w:fill="FFFFFF"/>
              </w:rPr>
              <w:t>-</w:t>
            </w:r>
            <w:r>
              <w:rPr>
                <w:rFonts w:ascii="仿宋_GB2312" w:eastAsia="仿宋" w:hAnsi="仿宋_GB2312" w:cs="仿宋_GB2312" w:hint="eastAsia"/>
                <w:kern w:val="0"/>
                <w:sz w:val="32"/>
                <w:szCs w:val="32"/>
                <w:shd w:val="clear" w:color="auto" w:fill="FFFFFF"/>
              </w:rPr>
              <w:t>8513626</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泸溪县教师资格认定机构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0743-4265960</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凤凰县教师资格认定机构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0743-3506094</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古丈县教师资格认定机构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0743-4723475</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花垣县教师资格认定机构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0743-7213307</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保靖县教师资格认定机构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0743-7724359</w:t>
            </w:r>
          </w:p>
        </w:tc>
      </w:tr>
      <w:tr w:rsidR="00276E0F">
        <w:trPr>
          <w:trHeight w:val="714"/>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永顺县教师资格认定机构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0743-5235605</w:t>
            </w:r>
          </w:p>
        </w:tc>
      </w:tr>
      <w:tr w:rsidR="00276E0F">
        <w:trPr>
          <w:trHeight w:val="736"/>
          <w:jc w:val="center"/>
        </w:trPr>
        <w:tc>
          <w:tcPr>
            <w:tcW w:w="5141"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龙山县教师资格认定机构</w:t>
            </w:r>
          </w:p>
        </w:tc>
        <w:tc>
          <w:tcPr>
            <w:tcW w:w="3998" w:type="dxa"/>
            <w:tcBorders>
              <w:top w:val="single" w:sz="4" w:space="0" w:color="auto"/>
              <w:left w:val="single" w:sz="4" w:space="0" w:color="auto"/>
              <w:bottom w:val="single" w:sz="4" w:space="0" w:color="auto"/>
              <w:right w:val="single" w:sz="4" w:space="0" w:color="auto"/>
            </w:tcBorders>
            <w:vAlign w:val="center"/>
          </w:tcPr>
          <w:p w:rsidR="00276E0F" w:rsidRDefault="004D1994">
            <w:pPr>
              <w:widowControl/>
              <w:jc w:val="center"/>
              <w:rPr>
                <w:rFonts w:ascii="仿宋_GB2312" w:eastAsia="仿宋" w:hAnsi="仿宋_GB2312"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0743-6236835</w:t>
            </w:r>
          </w:p>
        </w:tc>
      </w:tr>
    </w:tbl>
    <w:p w:rsidR="00276E0F" w:rsidRDefault="004D1994">
      <w:pPr>
        <w:spacing w:line="560" w:lineRule="exact"/>
        <w:ind w:firstLineChars="200" w:firstLine="56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注：1.州教体局教师资格认定机构负责州辖区内高中、中职和中职实习指导教师资格认定。</w:t>
      </w:r>
    </w:p>
    <w:p w:rsidR="00276E0F" w:rsidRDefault="004D1994">
      <w:pPr>
        <w:spacing w:line="560" w:lineRule="exact"/>
        <w:ind w:firstLineChars="400" w:firstLine="1120"/>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2.各县市教师资格认定机构只负责各自辖区内初中及初中以下教师资格认定。</w:t>
      </w:r>
    </w:p>
    <w:p w:rsidR="00276E0F" w:rsidRDefault="00276E0F">
      <w:pPr>
        <w:snapToGrid w:val="0"/>
        <w:rPr>
          <w:rFonts w:ascii="Times New Roman" w:eastAsia="仿宋" w:hAnsi="Times New Roman"/>
          <w:sz w:val="32"/>
          <w:szCs w:val="32"/>
        </w:rPr>
      </w:pPr>
    </w:p>
    <w:p w:rsidR="00276E0F" w:rsidRDefault="00276E0F">
      <w:pPr>
        <w:snapToGrid w:val="0"/>
        <w:rPr>
          <w:rFonts w:ascii="Times New Roman" w:eastAsia="仿宋" w:hAnsi="Times New Roman"/>
          <w:sz w:val="32"/>
          <w:szCs w:val="32"/>
        </w:rPr>
      </w:pPr>
    </w:p>
    <w:p w:rsidR="00276E0F" w:rsidRDefault="00276E0F">
      <w:pPr>
        <w:snapToGrid w:val="0"/>
        <w:rPr>
          <w:rFonts w:ascii="Times New Roman" w:eastAsia="仿宋" w:hAnsi="Times New Roman"/>
          <w:sz w:val="32"/>
          <w:szCs w:val="32"/>
        </w:rPr>
      </w:pPr>
    </w:p>
    <w:p w:rsidR="00276E0F" w:rsidRDefault="00276E0F">
      <w:pPr>
        <w:snapToGrid w:val="0"/>
        <w:rPr>
          <w:rFonts w:ascii="Times New Roman" w:eastAsia="仿宋" w:hAnsi="Times New Roman"/>
          <w:sz w:val="32"/>
          <w:szCs w:val="32"/>
        </w:rPr>
      </w:pPr>
    </w:p>
    <w:p w:rsidR="00276E0F" w:rsidRDefault="00276E0F">
      <w:pPr>
        <w:snapToGrid w:val="0"/>
        <w:rPr>
          <w:rFonts w:ascii="Times New Roman" w:eastAsia="仿宋" w:hAnsi="Times New Roman"/>
          <w:sz w:val="32"/>
          <w:szCs w:val="32"/>
        </w:rPr>
      </w:pPr>
    </w:p>
    <w:sectPr w:rsidR="00276E0F" w:rsidSect="00276E0F">
      <w:footerReference w:type="default" r:id="rId7"/>
      <w:pgSz w:w="11905" w:h="16838"/>
      <w:pgMar w:top="1701" w:right="1587" w:bottom="1701" w:left="1587" w:header="851" w:footer="1247"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5BC" w:rsidRDefault="004465BC" w:rsidP="00276E0F">
      <w:r>
        <w:separator/>
      </w:r>
    </w:p>
  </w:endnote>
  <w:endnote w:type="continuationSeparator" w:id="0">
    <w:p w:rsidR="004465BC" w:rsidRDefault="004465BC" w:rsidP="00276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0F" w:rsidRDefault="00154F6C">
    <w:pPr>
      <w:pStyle w:val="a4"/>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9264;mso-wrap-style:none;mso-position-horizontal:outside;mso-position-horizontal-relative:margin" filled="f" stroked="f">
          <v:textbox style="mso-fit-shape-to-text:t" inset="0,0,0,0">
            <w:txbxContent>
              <w:p w:rsidR="00276E0F" w:rsidRDefault="00154F6C">
                <w:pPr>
                  <w:pStyle w:val="a4"/>
                </w:pPr>
                <w:r>
                  <w:rPr>
                    <w:rFonts w:asciiTheme="minorEastAsia" w:hAnsiTheme="minorEastAsia" w:cstheme="minorEastAsia" w:hint="eastAsia"/>
                    <w:sz w:val="24"/>
                    <w:szCs w:val="24"/>
                  </w:rPr>
                  <w:fldChar w:fldCharType="begin"/>
                </w:r>
                <w:r w:rsidR="004D1994">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sidR="00B17B42">
                  <w:rPr>
                    <w:rFonts w:asciiTheme="minorEastAsia" w:hAnsiTheme="minorEastAsia" w:cstheme="minorEastAsia"/>
                    <w:noProof/>
                    <w:sz w:val="24"/>
                    <w:szCs w:val="24"/>
                  </w:rPr>
                  <w:t>- 1 -</w:t>
                </w:r>
                <w:r>
                  <w:rPr>
                    <w:rFonts w:ascii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5BC" w:rsidRDefault="004465BC" w:rsidP="00276E0F">
      <w:r>
        <w:separator/>
      </w:r>
    </w:p>
  </w:footnote>
  <w:footnote w:type="continuationSeparator" w:id="0">
    <w:p w:rsidR="004465BC" w:rsidRDefault="004465BC" w:rsidP="00276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9"/>
  <w:displayVerticalDrawingGridEvery w:val="2"/>
  <w:noPunctuationKerning/>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05551"/>
    <w:rsid w:val="BFFFB2E9"/>
    <w:rsid w:val="00035892"/>
    <w:rsid w:val="000455F0"/>
    <w:rsid w:val="00070B10"/>
    <w:rsid w:val="0009773F"/>
    <w:rsid w:val="000B3CBF"/>
    <w:rsid w:val="000F7C1D"/>
    <w:rsid w:val="00104DD7"/>
    <w:rsid w:val="00114D8A"/>
    <w:rsid w:val="00146DB7"/>
    <w:rsid w:val="001478B3"/>
    <w:rsid w:val="00154F6C"/>
    <w:rsid w:val="00161EB5"/>
    <w:rsid w:val="00276E0F"/>
    <w:rsid w:val="002D72A5"/>
    <w:rsid w:val="00327BE4"/>
    <w:rsid w:val="003A6F8E"/>
    <w:rsid w:val="003C380F"/>
    <w:rsid w:val="003C6B45"/>
    <w:rsid w:val="003C706F"/>
    <w:rsid w:val="003F1283"/>
    <w:rsid w:val="00416ED6"/>
    <w:rsid w:val="0042733B"/>
    <w:rsid w:val="00442924"/>
    <w:rsid w:val="004465BC"/>
    <w:rsid w:val="00454419"/>
    <w:rsid w:val="004B335A"/>
    <w:rsid w:val="004D1994"/>
    <w:rsid w:val="004E644C"/>
    <w:rsid w:val="005103B0"/>
    <w:rsid w:val="00530100"/>
    <w:rsid w:val="005C4649"/>
    <w:rsid w:val="005E1D5B"/>
    <w:rsid w:val="006544B0"/>
    <w:rsid w:val="006807F1"/>
    <w:rsid w:val="00696B6E"/>
    <w:rsid w:val="006B18A7"/>
    <w:rsid w:val="00724F2F"/>
    <w:rsid w:val="00726FCB"/>
    <w:rsid w:val="007A3375"/>
    <w:rsid w:val="007B69B8"/>
    <w:rsid w:val="007C7405"/>
    <w:rsid w:val="007E035E"/>
    <w:rsid w:val="007E4D3A"/>
    <w:rsid w:val="00801B7A"/>
    <w:rsid w:val="008200E4"/>
    <w:rsid w:val="008E23FA"/>
    <w:rsid w:val="009509D0"/>
    <w:rsid w:val="0096398F"/>
    <w:rsid w:val="00976D40"/>
    <w:rsid w:val="009C060D"/>
    <w:rsid w:val="009C4183"/>
    <w:rsid w:val="009E11B7"/>
    <w:rsid w:val="009F2EE0"/>
    <w:rsid w:val="00A17119"/>
    <w:rsid w:val="00A8506F"/>
    <w:rsid w:val="00AD5D44"/>
    <w:rsid w:val="00AE044F"/>
    <w:rsid w:val="00B05551"/>
    <w:rsid w:val="00B17B42"/>
    <w:rsid w:val="00B82348"/>
    <w:rsid w:val="00BA6CB1"/>
    <w:rsid w:val="00BC6686"/>
    <w:rsid w:val="00C150DE"/>
    <w:rsid w:val="00C17894"/>
    <w:rsid w:val="00C619FA"/>
    <w:rsid w:val="00CB69BE"/>
    <w:rsid w:val="00CF63BD"/>
    <w:rsid w:val="00D10CF3"/>
    <w:rsid w:val="00D30DF7"/>
    <w:rsid w:val="00D4521C"/>
    <w:rsid w:val="00D707D5"/>
    <w:rsid w:val="00D740A0"/>
    <w:rsid w:val="00D8199E"/>
    <w:rsid w:val="00DB263F"/>
    <w:rsid w:val="00DC5A72"/>
    <w:rsid w:val="00DC7324"/>
    <w:rsid w:val="00DF628F"/>
    <w:rsid w:val="00E70274"/>
    <w:rsid w:val="00E83198"/>
    <w:rsid w:val="00E95E52"/>
    <w:rsid w:val="00EA1A23"/>
    <w:rsid w:val="00EC34FC"/>
    <w:rsid w:val="00ED54BE"/>
    <w:rsid w:val="00EF5BE4"/>
    <w:rsid w:val="00F62F99"/>
    <w:rsid w:val="00F70DF2"/>
    <w:rsid w:val="00FA2995"/>
    <w:rsid w:val="00FC0DD2"/>
    <w:rsid w:val="05FF5A4F"/>
    <w:rsid w:val="0CE118D2"/>
    <w:rsid w:val="14135EBD"/>
    <w:rsid w:val="18976B59"/>
    <w:rsid w:val="1FEFF595"/>
    <w:rsid w:val="20375F4A"/>
    <w:rsid w:val="23072B81"/>
    <w:rsid w:val="23CD3E79"/>
    <w:rsid w:val="2F391244"/>
    <w:rsid w:val="56F83FE6"/>
    <w:rsid w:val="58343EDD"/>
    <w:rsid w:val="5DCD4AF7"/>
    <w:rsid w:val="6FCB1FEF"/>
    <w:rsid w:val="794B58C7"/>
    <w:rsid w:val="798025BD"/>
    <w:rsid w:val="7C0B706E"/>
    <w:rsid w:val="7EBF6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276E0F"/>
    <w:pPr>
      <w:ind w:firstLineChars="210" w:firstLine="630"/>
    </w:pPr>
    <w:rPr>
      <w:rFonts w:ascii="宋体" w:eastAsia="宋体" w:hAnsi="宋体" w:cs="Times New Roman"/>
      <w:sz w:val="30"/>
      <w:szCs w:val="24"/>
    </w:rPr>
  </w:style>
  <w:style w:type="paragraph" w:styleId="2">
    <w:name w:val="Body Text Indent 2"/>
    <w:basedOn w:val="a"/>
    <w:link w:val="2Char"/>
    <w:semiHidden/>
    <w:unhideWhenUsed/>
    <w:qFormat/>
    <w:rsid w:val="00276E0F"/>
    <w:pPr>
      <w:ind w:rightChars="428" w:right="899" w:firstLineChars="210" w:firstLine="630"/>
    </w:pPr>
    <w:rPr>
      <w:rFonts w:ascii="宋体" w:eastAsia="宋体" w:hAnsi="宋体" w:cs="Times New Roman"/>
      <w:sz w:val="30"/>
      <w:szCs w:val="24"/>
    </w:rPr>
  </w:style>
  <w:style w:type="paragraph" w:styleId="a4">
    <w:name w:val="footer"/>
    <w:basedOn w:val="a"/>
    <w:link w:val="Char0"/>
    <w:uiPriority w:val="99"/>
    <w:semiHidden/>
    <w:unhideWhenUsed/>
    <w:qFormat/>
    <w:rsid w:val="00276E0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76E0F"/>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276E0F"/>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rsid w:val="0027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semiHidden/>
    <w:qFormat/>
    <w:rsid w:val="00276E0F"/>
    <w:rPr>
      <w:rFonts w:ascii="宋体" w:eastAsia="宋体" w:hAnsi="宋体" w:cs="Times New Roman"/>
      <w:sz w:val="30"/>
      <w:szCs w:val="24"/>
    </w:rPr>
  </w:style>
  <w:style w:type="character" w:customStyle="1" w:styleId="2Char">
    <w:name w:val="正文文本缩进 2 Char"/>
    <w:basedOn w:val="a0"/>
    <w:link w:val="2"/>
    <w:semiHidden/>
    <w:qFormat/>
    <w:rsid w:val="00276E0F"/>
    <w:rPr>
      <w:rFonts w:ascii="宋体" w:eastAsia="宋体" w:hAnsi="宋体" w:cs="Times New Roman"/>
      <w:sz w:val="30"/>
      <w:szCs w:val="24"/>
    </w:rPr>
  </w:style>
  <w:style w:type="character" w:customStyle="1" w:styleId="apple-converted-space">
    <w:name w:val="apple-converted-space"/>
    <w:basedOn w:val="a0"/>
    <w:qFormat/>
    <w:rsid w:val="00276E0F"/>
  </w:style>
  <w:style w:type="character" w:customStyle="1" w:styleId="Char1">
    <w:name w:val="页眉 Char"/>
    <w:basedOn w:val="a0"/>
    <w:link w:val="a5"/>
    <w:uiPriority w:val="99"/>
    <w:semiHidden/>
    <w:qFormat/>
    <w:rsid w:val="00276E0F"/>
    <w:rPr>
      <w:sz w:val="18"/>
      <w:szCs w:val="18"/>
    </w:rPr>
  </w:style>
  <w:style w:type="character" w:customStyle="1" w:styleId="Char0">
    <w:name w:val="页脚 Char"/>
    <w:basedOn w:val="a0"/>
    <w:link w:val="a4"/>
    <w:uiPriority w:val="99"/>
    <w:semiHidden/>
    <w:qFormat/>
    <w:rsid w:val="00276E0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444444"/>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向  丽</cp:lastModifiedBy>
  <cp:revision>4</cp:revision>
  <cp:lastPrinted>2022-04-06T00:10:00Z</cp:lastPrinted>
  <dcterms:created xsi:type="dcterms:W3CDTF">2022-04-07T08:21:00Z</dcterms:created>
  <dcterms:modified xsi:type="dcterms:W3CDTF">2022-04-07T08:39:00Z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BAFDDAEF429740D9B3E1881DD0400693</vt:lpwstr>
  </property>
</Properties>
</file>